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9F611FD" w:rsidR="005464CE" w:rsidRDefault="00000000">
      <w:pPr>
        <w:rPr>
          <w:b/>
        </w:rPr>
      </w:pPr>
      <w:r>
        <w:rPr>
          <w:b/>
        </w:rPr>
        <w:t>SMS PAC</w:t>
      </w:r>
      <w:r w:rsidR="004F4AB2">
        <w:rPr>
          <w:b/>
        </w:rPr>
        <w:t xml:space="preserve"> </w:t>
      </w:r>
      <w:r>
        <w:rPr>
          <w:b/>
        </w:rPr>
        <w:t xml:space="preserve">Meeting minutes </w:t>
      </w:r>
    </w:p>
    <w:p w14:paraId="00000002" w14:textId="3201DA76" w:rsidR="005464CE" w:rsidRDefault="004C3E0B">
      <w:pPr>
        <w:rPr>
          <w:b/>
        </w:rPr>
      </w:pPr>
      <w:r>
        <w:rPr>
          <w:b/>
        </w:rPr>
        <w:t>November</w:t>
      </w:r>
      <w:r w:rsidR="00190B7F">
        <w:rPr>
          <w:b/>
        </w:rPr>
        <w:t xml:space="preserve"> </w:t>
      </w:r>
      <w:r>
        <w:rPr>
          <w:b/>
        </w:rPr>
        <w:t>12</w:t>
      </w:r>
      <w:r w:rsidR="00E12E95">
        <w:rPr>
          <w:b/>
        </w:rPr>
        <w:t>, 2025</w:t>
      </w:r>
      <w:r w:rsidR="009B3259">
        <w:rPr>
          <w:b/>
        </w:rPr>
        <w:t>, 6 p.m.</w:t>
      </w:r>
    </w:p>
    <w:p w14:paraId="00000003" w14:textId="51B20056" w:rsidR="005464CE" w:rsidRDefault="004F4AB2">
      <w:pPr>
        <w:rPr>
          <w:b/>
        </w:rPr>
      </w:pPr>
      <w:r>
        <w:rPr>
          <w:b/>
        </w:rPr>
        <w:t xml:space="preserve">SMS </w:t>
      </w:r>
      <w:r w:rsidR="004C3E0B">
        <w:rPr>
          <w:b/>
        </w:rPr>
        <w:t>Foods lab</w:t>
      </w:r>
    </w:p>
    <w:p w14:paraId="00000004" w14:textId="77777777" w:rsidR="005464CE" w:rsidRDefault="005464CE">
      <w:pPr>
        <w:rPr>
          <w:b/>
        </w:rPr>
      </w:pPr>
    </w:p>
    <w:p w14:paraId="00000005" w14:textId="77777777" w:rsidR="005464CE" w:rsidRDefault="00000000">
      <w:pPr>
        <w:rPr>
          <w:b/>
        </w:rPr>
      </w:pPr>
      <w:r>
        <w:rPr>
          <w:b/>
        </w:rPr>
        <w:t>In Attendance:</w:t>
      </w:r>
    </w:p>
    <w:p w14:paraId="0F1485C4" w14:textId="1DABE407" w:rsidR="00E12E95" w:rsidRPr="00E8199D" w:rsidRDefault="00190B7F">
      <w:r>
        <w:t>AJ Neufeld (principal)</w:t>
      </w:r>
      <w:r w:rsidRPr="008148A4">
        <w:t xml:space="preserve">, </w:t>
      </w:r>
      <w:r>
        <w:t xml:space="preserve">Dean </w:t>
      </w:r>
      <w:proofErr w:type="spellStart"/>
      <w:r>
        <w:t>Harde</w:t>
      </w:r>
      <w:r w:rsidR="000579D8">
        <w:t>r</w:t>
      </w:r>
      <w:r>
        <w:t>n</w:t>
      </w:r>
      <w:proofErr w:type="spellEnd"/>
      <w:r>
        <w:t xml:space="preserve"> (vice-principal), </w:t>
      </w:r>
      <w:r w:rsidR="00861DFC">
        <w:t xml:space="preserve">Jessica </w:t>
      </w:r>
      <w:r w:rsidR="00503821">
        <w:t>Mac</w:t>
      </w:r>
      <w:r w:rsidR="00694255">
        <w:t>C</w:t>
      </w:r>
      <w:r w:rsidR="00503821">
        <w:t>lure</w:t>
      </w:r>
      <w:r>
        <w:t xml:space="preserve"> (teacher-PAC liaison)</w:t>
      </w:r>
      <w:r w:rsidR="00503821">
        <w:t>,</w:t>
      </w:r>
      <w:r w:rsidRPr="008148A4">
        <w:t xml:space="preserve"> Heather Flynn</w:t>
      </w:r>
      <w:r>
        <w:t xml:space="preserve"> (PAC co-chair)</w:t>
      </w:r>
      <w:r w:rsidRPr="008148A4">
        <w:t xml:space="preserve">, </w:t>
      </w:r>
      <w:r w:rsidR="00E8199D">
        <w:t>É</w:t>
      </w:r>
      <w:r w:rsidR="00E8199D" w:rsidRPr="008148A4">
        <w:t>ri</w:t>
      </w:r>
      <w:r w:rsidR="00E8199D">
        <w:t>c</w:t>
      </w:r>
      <w:r w:rsidR="00E8199D" w:rsidRPr="008148A4">
        <w:t>a Ruka</w:t>
      </w:r>
      <w:r w:rsidR="00E8199D">
        <w:t xml:space="preserve"> (PAC co-chair), Brett Siemens, </w:t>
      </w:r>
      <w:r w:rsidR="003770FA">
        <w:t xml:space="preserve">Amanda Winters, </w:t>
      </w:r>
      <w:r>
        <w:t>Charissa Martin</w:t>
      </w:r>
      <w:r w:rsidR="00246EFC">
        <w:t xml:space="preserve">, </w:t>
      </w:r>
      <w:r w:rsidR="00FA75F5">
        <w:t xml:space="preserve">Karin Funk, Juliet </w:t>
      </w:r>
      <w:proofErr w:type="spellStart"/>
      <w:r w:rsidR="007D1768">
        <w:t>Onyeyiri</w:t>
      </w:r>
      <w:proofErr w:type="spellEnd"/>
      <w:r w:rsidR="007D1768">
        <w:t xml:space="preserve"> Chinwe,</w:t>
      </w:r>
      <w:r w:rsidR="00FA75F5">
        <w:t xml:space="preserve"> </w:t>
      </w:r>
      <w:r w:rsidRPr="008148A4">
        <w:t>Becky Roman</w:t>
      </w:r>
      <w:r w:rsidR="00B80D18">
        <w:t xml:space="preserve"> (recorder)</w:t>
      </w:r>
    </w:p>
    <w:p w14:paraId="162E9CE5" w14:textId="77777777" w:rsidR="00246EFC" w:rsidRPr="00246EFC" w:rsidRDefault="00246EFC">
      <w:pPr>
        <w:rPr>
          <w:bCs/>
        </w:rPr>
      </w:pPr>
    </w:p>
    <w:p w14:paraId="00000008" w14:textId="6A0A070C" w:rsidR="005464CE" w:rsidRPr="00EC638C" w:rsidRDefault="00190B7F" w:rsidP="00EC638C">
      <w:pPr>
        <w:pStyle w:val="ListParagraph"/>
        <w:numPr>
          <w:ilvl w:val="0"/>
          <w:numId w:val="16"/>
        </w:numPr>
        <w:rPr>
          <w:b/>
        </w:rPr>
      </w:pPr>
      <w:r>
        <w:rPr>
          <w:b/>
        </w:rPr>
        <w:t>Round table introductions</w:t>
      </w:r>
    </w:p>
    <w:p w14:paraId="58FED905" w14:textId="4A36EB08" w:rsidR="002B45C6" w:rsidRDefault="00190B7F" w:rsidP="009B3259">
      <w:pPr>
        <w:pStyle w:val="ListParagraph"/>
        <w:numPr>
          <w:ilvl w:val="0"/>
          <w:numId w:val="17"/>
        </w:numPr>
      </w:pPr>
      <w:r>
        <w:t>Those in attendance introduced themselves.</w:t>
      </w:r>
    </w:p>
    <w:p w14:paraId="30D66F8B" w14:textId="77777777" w:rsidR="0062568B" w:rsidRDefault="0062568B" w:rsidP="00EC638C">
      <w:pPr>
        <w:pStyle w:val="ListParagraph"/>
        <w:ind w:left="1080"/>
      </w:pPr>
    </w:p>
    <w:p w14:paraId="0000000D" w14:textId="6BBD2E80" w:rsidR="005464CE" w:rsidRPr="00EC638C" w:rsidRDefault="00190B7F" w:rsidP="00EC638C">
      <w:pPr>
        <w:pStyle w:val="ListParagraph"/>
        <w:numPr>
          <w:ilvl w:val="0"/>
          <w:numId w:val="16"/>
        </w:numPr>
        <w:rPr>
          <w:b/>
        </w:rPr>
      </w:pPr>
      <w:r>
        <w:rPr>
          <w:b/>
        </w:rPr>
        <w:t>Principal’s</w:t>
      </w:r>
      <w:r w:rsidR="00EC638C" w:rsidRPr="00EC638C">
        <w:rPr>
          <w:b/>
        </w:rPr>
        <w:t xml:space="preserve"> report</w:t>
      </w:r>
    </w:p>
    <w:p w14:paraId="2255ED9E" w14:textId="448FFED2" w:rsidR="00062778" w:rsidRDefault="007D1768" w:rsidP="00861DFC">
      <w:pPr>
        <w:pStyle w:val="ListParagraph"/>
        <w:numPr>
          <w:ilvl w:val="0"/>
          <w:numId w:val="19"/>
        </w:numPr>
      </w:pPr>
      <w:r>
        <w:t>Peak of the Market fundraiser sold $27,260 worth of vegetables; the school receives half of that amount. For next year, the school is looking to expand their partnership with Southeast Helping Hands, including having delivery/pick-up happen at their facility.</w:t>
      </w:r>
    </w:p>
    <w:p w14:paraId="0B97EF9B" w14:textId="7A744729" w:rsidR="00190B7F" w:rsidRDefault="007D1768" w:rsidP="00861DFC">
      <w:pPr>
        <w:pStyle w:val="ListParagraph"/>
        <w:numPr>
          <w:ilvl w:val="0"/>
          <w:numId w:val="19"/>
        </w:numPr>
      </w:pPr>
      <w:r>
        <w:t>Volleyball is winding down.</w:t>
      </w:r>
    </w:p>
    <w:p w14:paraId="3E3CCC36" w14:textId="2282251B" w:rsidR="007D1768" w:rsidRDefault="007D1768" w:rsidP="00861DFC">
      <w:pPr>
        <w:pStyle w:val="ListParagraph"/>
        <w:numPr>
          <w:ilvl w:val="0"/>
          <w:numId w:val="19"/>
        </w:numPr>
      </w:pPr>
      <w:r>
        <w:t>The Robb Nash event on Nov 5 received positive feedback.</w:t>
      </w:r>
    </w:p>
    <w:p w14:paraId="17269766" w14:textId="0957A4AB" w:rsidR="007D1768" w:rsidRDefault="007D1768" w:rsidP="00861DFC">
      <w:pPr>
        <w:pStyle w:val="ListParagraph"/>
        <w:numPr>
          <w:ilvl w:val="0"/>
          <w:numId w:val="19"/>
        </w:numPr>
      </w:pPr>
      <w:r>
        <w:t>A Remembrance Day ceremony was held Nov 7.</w:t>
      </w:r>
    </w:p>
    <w:p w14:paraId="05D6B97B" w14:textId="2AD750A3" w:rsidR="007D1768" w:rsidRDefault="007D1768" w:rsidP="00861DFC">
      <w:pPr>
        <w:pStyle w:val="ListParagraph"/>
        <w:numPr>
          <w:ilvl w:val="0"/>
          <w:numId w:val="19"/>
        </w:numPr>
      </w:pPr>
      <w:r>
        <w:t>The choral workshop day was held Oct 17.</w:t>
      </w:r>
    </w:p>
    <w:p w14:paraId="18AAB6FC" w14:textId="1A4E46AA" w:rsidR="009E420D" w:rsidRDefault="007D1768" w:rsidP="009E420D">
      <w:pPr>
        <w:pStyle w:val="ListParagraph"/>
        <w:numPr>
          <w:ilvl w:val="0"/>
          <w:numId w:val="19"/>
        </w:numPr>
      </w:pPr>
      <w:r>
        <w:t>Upcoming events: Rotary Club DARE program fundraiser dinner (AJ will bring a group of students to present), end of term Nov 21 (report cards available Nov 28)</w:t>
      </w:r>
      <w:r w:rsidR="009E420D">
        <w:t>, Nov 26 grade 7/8 band concert, Dec 4 winter learning expo.</w:t>
      </w:r>
    </w:p>
    <w:p w14:paraId="0D03A8FB" w14:textId="77777777" w:rsidR="00D45E47" w:rsidRDefault="00D45E47" w:rsidP="00D45E47">
      <w:pPr>
        <w:pStyle w:val="ListParagraph"/>
        <w:ind w:left="1149"/>
      </w:pPr>
    </w:p>
    <w:p w14:paraId="60E521BC" w14:textId="34193C95" w:rsidR="009E420D" w:rsidRPr="00EC638C" w:rsidRDefault="009E420D" w:rsidP="009E420D">
      <w:pPr>
        <w:pStyle w:val="ListParagraph"/>
        <w:numPr>
          <w:ilvl w:val="0"/>
          <w:numId w:val="16"/>
        </w:numPr>
        <w:rPr>
          <w:b/>
        </w:rPr>
      </w:pPr>
      <w:r>
        <w:rPr>
          <w:b/>
        </w:rPr>
        <w:t>Financial</w:t>
      </w:r>
      <w:r w:rsidRPr="00EC638C">
        <w:rPr>
          <w:b/>
        </w:rPr>
        <w:t xml:space="preserve"> report</w:t>
      </w:r>
      <w:r>
        <w:rPr>
          <w:b/>
        </w:rPr>
        <w:t>:</w:t>
      </w:r>
    </w:p>
    <w:p w14:paraId="7BF961D9" w14:textId="292BB992" w:rsidR="009E420D" w:rsidRDefault="009E420D" w:rsidP="009E420D">
      <w:pPr>
        <w:pStyle w:val="ListParagraph"/>
        <w:numPr>
          <w:ilvl w:val="0"/>
          <w:numId w:val="24"/>
        </w:numPr>
      </w:pPr>
      <w:r>
        <w:t>PAC SCU account balance is $3,156.34.</w:t>
      </w:r>
    </w:p>
    <w:p w14:paraId="4AF648CC" w14:textId="77777777" w:rsidR="009E420D" w:rsidRDefault="009E420D" w:rsidP="009E420D">
      <w:pPr>
        <w:pStyle w:val="ListParagraph"/>
        <w:numPr>
          <w:ilvl w:val="0"/>
          <w:numId w:val="24"/>
        </w:numPr>
      </w:pPr>
      <w:r>
        <w:t xml:space="preserve">Paper statements were cancelled November 11. E-statements will be saved to PAC Google Drive </w:t>
      </w:r>
      <w:proofErr w:type="gramStart"/>
      <w:r>
        <w:t>folder</w:t>
      </w:r>
      <w:proofErr w:type="gramEnd"/>
      <w:r>
        <w:t xml:space="preserve"> and the school will need regular copies of the statements.</w:t>
      </w:r>
    </w:p>
    <w:p w14:paraId="2C5CE5CD" w14:textId="2014CBF4" w:rsidR="009E420D" w:rsidRPr="009E420D" w:rsidRDefault="009E420D" w:rsidP="009E420D">
      <w:pPr>
        <w:pStyle w:val="ListParagraph"/>
        <w:numPr>
          <w:ilvl w:val="0"/>
          <w:numId w:val="24"/>
        </w:numPr>
      </w:pPr>
      <w:r>
        <w:t xml:space="preserve">Amount confirmed transferred to the SMS account is $5,303.69, deposited from the 2025 pizza fundraiser. We need to review past minutes to see what other amounts were raised. </w:t>
      </w:r>
      <w:r w:rsidRPr="009E420D">
        <w:rPr>
          <w:b/>
          <w:bCs/>
        </w:rPr>
        <w:t>Becky is willing to do this.</w:t>
      </w:r>
      <w:r>
        <w:t xml:space="preserve"> We can also go through past bank statements to see which amounts were transferred over. </w:t>
      </w:r>
      <w:r w:rsidRPr="009E420D">
        <w:rPr>
          <w:b/>
          <w:bCs/>
        </w:rPr>
        <w:t>Amanda is willing to assist Heather with this.</w:t>
      </w:r>
    </w:p>
    <w:p w14:paraId="36E7423E" w14:textId="77777777" w:rsidR="009E420D" w:rsidRDefault="009E420D" w:rsidP="00EC638C">
      <w:pPr>
        <w:ind w:left="360"/>
        <w:rPr>
          <w:b/>
        </w:rPr>
      </w:pPr>
    </w:p>
    <w:p w14:paraId="1178859E" w14:textId="2B5E5D42" w:rsidR="00EC638C" w:rsidRPr="00EC638C" w:rsidRDefault="008C655B" w:rsidP="00EC638C">
      <w:pPr>
        <w:ind w:left="360"/>
        <w:rPr>
          <w:b/>
        </w:rPr>
      </w:pPr>
      <w:r>
        <w:rPr>
          <w:b/>
        </w:rPr>
        <w:t>4</w:t>
      </w:r>
      <w:r w:rsidR="00EC638C" w:rsidRPr="00EC638C">
        <w:rPr>
          <w:b/>
        </w:rPr>
        <w:t>.</w:t>
      </w:r>
      <w:r w:rsidR="00EC638C">
        <w:rPr>
          <w:b/>
        </w:rPr>
        <w:tab/>
      </w:r>
      <w:r w:rsidR="004C3E0B">
        <w:rPr>
          <w:b/>
        </w:rPr>
        <w:t>Discussion items</w:t>
      </w:r>
      <w:r w:rsidR="00D45E47">
        <w:rPr>
          <w:b/>
        </w:rPr>
        <w:t>:</w:t>
      </w:r>
    </w:p>
    <w:p w14:paraId="136BB78C" w14:textId="464B8408" w:rsidR="00D45E47" w:rsidRDefault="00EC638C" w:rsidP="00EB1D79">
      <w:pPr>
        <w:ind w:left="1134" w:hanging="425"/>
      </w:pPr>
      <w:r>
        <w:t>a.</w:t>
      </w:r>
      <w:r>
        <w:tab/>
      </w:r>
      <w:r w:rsidR="004C3E0B">
        <w:t xml:space="preserve">AGM </w:t>
      </w:r>
      <w:proofErr w:type="gramStart"/>
      <w:r w:rsidR="004C3E0B">
        <w:t>debrief:</w:t>
      </w:r>
      <w:proofErr w:type="gramEnd"/>
      <w:r w:rsidR="004C3E0B">
        <w:t xml:space="preserve"> good to have new parents, but the way the tables were organized </w:t>
      </w:r>
      <w:r w:rsidR="00172DAB">
        <w:t>wasn’t</w:t>
      </w:r>
      <w:r w:rsidR="004C3E0B">
        <w:t xml:space="preserve"> all that welcoming. Could there be a social element to help people feel more welcome?</w:t>
      </w:r>
      <w:r w:rsidR="003843CE">
        <w:t xml:space="preserve"> In the future, let’s give more thought to planning the next AGM.</w:t>
      </w:r>
    </w:p>
    <w:p w14:paraId="35C4DE29" w14:textId="4166C26F" w:rsidR="00756206" w:rsidRDefault="00756206" w:rsidP="00EB1D79">
      <w:pPr>
        <w:ind w:left="1134" w:hanging="425"/>
      </w:pPr>
      <w:r>
        <w:t>b.</w:t>
      </w:r>
      <w:r>
        <w:tab/>
      </w:r>
      <w:r w:rsidR="004C3E0B">
        <w:t xml:space="preserve">Recruitment: </w:t>
      </w:r>
      <w:r w:rsidR="005535E9">
        <w:t xml:space="preserve">how can we invite more parents to participate? Can each class </w:t>
      </w:r>
      <w:r w:rsidR="002E1F9F">
        <w:t xml:space="preserve">be encouraged to </w:t>
      </w:r>
      <w:r w:rsidR="00F72293">
        <w:t>have a parent representative on the PAC?</w:t>
      </w:r>
      <w:r w:rsidR="002E1F9F">
        <w:t xml:space="preserve"> </w:t>
      </w:r>
      <w:r w:rsidR="004C61DA">
        <w:t>The school can put the upcoming meeting date in the weekly newsletter; unfortunately, that didn’t happen for this meeting.</w:t>
      </w:r>
      <w:r w:rsidR="006950B2">
        <w:t xml:space="preserve"> Part of the issue is that parents sometimes feel like middle school requires less involvement from them as parents; it requires intentionality to make </w:t>
      </w:r>
      <w:r w:rsidR="006950B2">
        <w:lastRenderedPageBreak/>
        <w:t>parent involvement a reality.</w:t>
      </w:r>
      <w:r w:rsidR="009E03D3">
        <w:t xml:space="preserve"> Let’s work on regularly creating a message for the newsletter. And we are in </w:t>
      </w:r>
      <w:proofErr w:type="spellStart"/>
      <w:r w:rsidR="009E03D3">
        <w:t>favour</w:t>
      </w:r>
      <w:proofErr w:type="spellEnd"/>
      <w:r w:rsidR="009E03D3">
        <w:t xml:space="preserve"> of having classroom reps.</w:t>
      </w:r>
    </w:p>
    <w:p w14:paraId="285E2581" w14:textId="1AC3D1B3" w:rsidR="00D45E47" w:rsidRPr="00E379FF" w:rsidRDefault="00756206" w:rsidP="00EB1D79">
      <w:pPr>
        <w:ind w:left="1134" w:hanging="425"/>
        <w:rPr>
          <w:b/>
          <w:bCs/>
        </w:rPr>
      </w:pPr>
      <w:r>
        <w:t>c</w:t>
      </w:r>
      <w:r w:rsidR="00D45E47">
        <w:t>.</w:t>
      </w:r>
      <w:r w:rsidR="00D31763">
        <w:tab/>
        <w:t xml:space="preserve">Fundraising: the application for the 50/50 has been accepted and it will be happening on the concert evening Nov. 26. The maximum we can raise is $500. We can apply again for the </w:t>
      </w:r>
      <w:r w:rsidR="00E379FF">
        <w:t xml:space="preserve">grade 5 winter </w:t>
      </w:r>
      <w:r w:rsidR="00D31763">
        <w:t xml:space="preserve">concert on January </w:t>
      </w:r>
      <w:r w:rsidR="00E379FF">
        <w:t>29</w:t>
      </w:r>
      <w:r w:rsidR="00D31763">
        <w:t xml:space="preserve"> and the musical evening in May. Tickets will be sold for $2 each and 3/$5. The school will send a message to the parent email list. It will also go in the newsletter. </w:t>
      </w:r>
      <w:r w:rsidR="00D31763" w:rsidRPr="00BD46E7">
        <w:rPr>
          <w:b/>
          <w:bCs/>
        </w:rPr>
        <w:t>Amanda will take care of writing up the message.</w:t>
      </w:r>
      <w:r w:rsidR="00D31763">
        <w:t xml:space="preserve"> On November 26, there are two concerts. </w:t>
      </w:r>
      <w:r w:rsidR="00D31763" w:rsidRPr="00BD46E7">
        <w:rPr>
          <w:b/>
          <w:bCs/>
        </w:rPr>
        <w:t xml:space="preserve">Amanda will make sure </w:t>
      </w:r>
      <w:r w:rsidR="00617479">
        <w:rPr>
          <w:b/>
          <w:bCs/>
        </w:rPr>
        <w:t>the</w:t>
      </w:r>
      <w:r w:rsidR="00D31763" w:rsidRPr="00BD46E7">
        <w:rPr>
          <w:b/>
          <w:bCs/>
        </w:rPr>
        <w:t xml:space="preserve"> tickets </w:t>
      </w:r>
      <w:r w:rsidR="00617479">
        <w:rPr>
          <w:b/>
          <w:bCs/>
        </w:rPr>
        <w:t>include</w:t>
      </w:r>
      <w:r w:rsidR="00D31763" w:rsidRPr="00BD46E7">
        <w:rPr>
          <w:b/>
          <w:bCs/>
        </w:rPr>
        <w:t xml:space="preserve"> contact information so we can contact the winner</w:t>
      </w:r>
      <w:r w:rsidR="009C6413">
        <w:rPr>
          <w:b/>
          <w:bCs/>
        </w:rPr>
        <w:t xml:space="preserve"> if they’re not present</w:t>
      </w:r>
      <w:r w:rsidR="00D31763" w:rsidRPr="00BD46E7">
        <w:rPr>
          <w:b/>
          <w:bCs/>
        </w:rPr>
        <w:t>.</w:t>
      </w:r>
      <w:r w:rsidR="00D31763">
        <w:t xml:space="preserve"> For November 26, the 50/50 funds raised will go toward the grade 8 grad </w:t>
      </w:r>
      <w:r w:rsidR="00432027">
        <w:t>celebration</w:t>
      </w:r>
      <w:r w:rsidR="00D31763">
        <w:t>, school activities, and playground development.</w:t>
      </w:r>
      <w:r w:rsidR="00C33A5E">
        <w:t xml:space="preserve"> </w:t>
      </w:r>
      <w:r w:rsidR="00C33A5E" w:rsidRPr="00E379FF">
        <w:rPr>
          <w:b/>
          <w:bCs/>
        </w:rPr>
        <w:t>Charissa will assist with the afternoon</w:t>
      </w:r>
      <w:r w:rsidR="00E379FF" w:rsidRPr="00E379FF">
        <w:rPr>
          <w:b/>
          <w:bCs/>
        </w:rPr>
        <w:t xml:space="preserve"> performance. We need another person to help in the evening.</w:t>
      </w:r>
    </w:p>
    <w:p w14:paraId="0DFD396B" w14:textId="44B1311B" w:rsidR="00D45E47" w:rsidRDefault="00756206" w:rsidP="00EB1D79">
      <w:pPr>
        <w:ind w:left="1134" w:hanging="425"/>
      </w:pPr>
      <w:r>
        <w:t>d</w:t>
      </w:r>
      <w:r w:rsidR="00D45E47">
        <w:t>.</w:t>
      </w:r>
      <w:r w:rsidR="00D45E47">
        <w:tab/>
      </w:r>
      <w:r w:rsidR="00A57ECE">
        <w:t xml:space="preserve">Executive vacancies: the treasurer position is </w:t>
      </w:r>
      <w:r w:rsidR="00DA1C8F">
        <w:t xml:space="preserve">currently </w:t>
      </w:r>
      <w:r w:rsidR="00A57ECE">
        <w:t xml:space="preserve">open. </w:t>
      </w:r>
      <w:r w:rsidR="00427DB9">
        <w:t>Amanda is willing to let her name stand. Carried by consensus.</w:t>
      </w:r>
      <w:r w:rsidR="009F35E1">
        <w:t xml:space="preserve"> </w:t>
      </w:r>
      <w:r w:rsidR="009F35E1" w:rsidRPr="00F77316">
        <w:rPr>
          <w:b/>
          <w:bCs/>
        </w:rPr>
        <w:t>A letter of direction will need to go to SCU to add Amanda as signing authority.</w:t>
      </w:r>
    </w:p>
    <w:p w14:paraId="379E7F89" w14:textId="1508031D" w:rsidR="00913B6D" w:rsidRDefault="00756206" w:rsidP="00EB1D79">
      <w:pPr>
        <w:ind w:left="1134" w:hanging="425"/>
      </w:pPr>
      <w:r>
        <w:t>e</w:t>
      </w:r>
      <w:r w:rsidR="00913B6D">
        <w:t>.</w:t>
      </w:r>
      <w:r w:rsidR="00913B6D">
        <w:tab/>
      </w:r>
      <w:r w:rsidR="009F35E1">
        <w:t xml:space="preserve">Playground subcommittee: Brett will need to resign from PAC </w:t>
      </w:r>
      <w:r w:rsidR="00E735AC">
        <w:t xml:space="preserve">and play structure subcommittee </w:t>
      </w:r>
      <w:r w:rsidR="009F35E1">
        <w:t xml:space="preserve">due to time constraints. We had asked for volunteers in </w:t>
      </w:r>
      <w:r w:rsidR="00E735AC">
        <w:t>October but</w:t>
      </w:r>
      <w:r w:rsidR="009F35E1">
        <w:t xml:space="preserve"> haven’t had any response.</w:t>
      </w:r>
    </w:p>
    <w:p w14:paraId="23962F9B" w14:textId="3CB2B48D" w:rsidR="00E735AC" w:rsidRDefault="00E735AC" w:rsidP="00EB1D79">
      <w:pPr>
        <w:ind w:left="1134" w:hanging="425"/>
      </w:pPr>
      <w:r>
        <w:t>f.</w:t>
      </w:r>
      <w:r>
        <w:tab/>
        <w:t>HSD</w:t>
      </w:r>
      <w:r w:rsidR="00AC6B52">
        <w:t xml:space="preserve"> board/</w:t>
      </w:r>
      <w:r>
        <w:t xml:space="preserve">PAC </w:t>
      </w:r>
      <w:r w:rsidR="00AC6B52">
        <w:t xml:space="preserve">liaison </w:t>
      </w:r>
      <w:r>
        <w:t>Oct 28 meeting: Heather and Amanda attended on behalf of SMS.</w:t>
      </w:r>
    </w:p>
    <w:p w14:paraId="103266EF" w14:textId="2BB48E18" w:rsidR="00A667BD" w:rsidRDefault="00A667BD" w:rsidP="004F3D55">
      <w:pPr>
        <w:ind w:left="1560" w:hanging="425"/>
      </w:pPr>
    </w:p>
    <w:p w14:paraId="51A7A5E0" w14:textId="5A468C2F" w:rsidR="00913B6D" w:rsidRPr="00EC638C" w:rsidRDefault="008C655B" w:rsidP="00913B6D">
      <w:pPr>
        <w:ind w:left="360"/>
        <w:rPr>
          <w:b/>
        </w:rPr>
      </w:pPr>
      <w:r>
        <w:rPr>
          <w:b/>
        </w:rPr>
        <w:t>5</w:t>
      </w:r>
      <w:r w:rsidR="00913B6D" w:rsidRPr="00EC638C">
        <w:rPr>
          <w:b/>
        </w:rPr>
        <w:t>.</w:t>
      </w:r>
      <w:r w:rsidR="00913B6D">
        <w:rPr>
          <w:b/>
        </w:rPr>
        <w:tab/>
      </w:r>
      <w:r>
        <w:rPr>
          <w:b/>
        </w:rPr>
        <w:t>Motion to table remaining items</w:t>
      </w:r>
      <w:r w:rsidR="00913B6D">
        <w:rPr>
          <w:b/>
        </w:rPr>
        <w:t>:</w:t>
      </w:r>
    </w:p>
    <w:p w14:paraId="279360F0" w14:textId="0004C0E9" w:rsidR="00913B6D" w:rsidRDefault="00913B6D" w:rsidP="00913B6D">
      <w:pPr>
        <w:ind w:left="1134" w:hanging="425"/>
      </w:pPr>
      <w:r>
        <w:t>a.</w:t>
      </w:r>
      <w:r>
        <w:tab/>
      </w:r>
      <w:r w:rsidR="008C655B">
        <w:t>M/S Charissa/Amanda to t</w:t>
      </w:r>
      <w:r w:rsidR="00C33A5E">
        <w:t>able constitution discussion</w:t>
      </w:r>
      <w:r w:rsidR="008C655B">
        <w:t xml:space="preserve"> and future items (refund policy).</w:t>
      </w:r>
      <w:r w:rsidR="00C33A5E">
        <w:t xml:space="preserve"> Carried by show of hands.</w:t>
      </w:r>
    </w:p>
    <w:p w14:paraId="70B19013" w14:textId="0CC0743D" w:rsidR="00756206" w:rsidRPr="00F56239" w:rsidRDefault="00F56239" w:rsidP="00F56239">
      <w:pPr>
        <w:ind w:left="1134" w:hanging="425"/>
      </w:pPr>
      <w:r>
        <w:t>b.</w:t>
      </w:r>
      <w:r>
        <w:tab/>
        <w:t xml:space="preserve">For </w:t>
      </w:r>
      <w:r w:rsidR="00180CF5">
        <w:t>Dec</w:t>
      </w:r>
      <w:r>
        <w:t xml:space="preserve"> </w:t>
      </w:r>
      <w:r w:rsidR="00180CF5">
        <w:t>4</w:t>
      </w:r>
      <w:r>
        <w:t xml:space="preserve">, PAC would like to provide supper for the teachers. Becky will put together a </w:t>
      </w:r>
      <w:proofErr w:type="spellStart"/>
      <w:r>
        <w:t>SignUp</w:t>
      </w:r>
      <w:proofErr w:type="spellEnd"/>
      <w:r>
        <w:t xml:space="preserve"> Genius with a list of items for a taco salad bar to be delivered to the school by 3 p.m. that day.</w:t>
      </w:r>
    </w:p>
    <w:p w14:paraId="4D96FF35" w14:textId="77777777" w:rsidR="00DC1B97" w:rsidRDefault="00DC1B97" w:rsidP="00F56239">
      <w:pPr>
        <w:rPr>
          <w:b/>
        </w:rPr>
      </w:pPr>
    </w:p>
    <w:p w14:paraId="73F104B5" w14:textId="02FC1EDD" w:rsidR="001B7CED" w:rsidRDefault="00F56239" w:rsidP="00EC638C">
      <w:pPr>
        <w:ind w:left="360"/>
        <w:rPr>
          <w:b/>
        </w:rPr>
      </w:pPr>
      <w:r>
        <w:rPr>
          <w:b/>
        </w:rPr>
        <w:t>6.</w:t>
      </w:r>
      <w:r w:rsidR="00EC638C">
        <w:rPr>
          <w:b/>
        </w:rPr>
        <w:tab/>
      </w:r>
      <w:r w:rsidR="001B7CED" w:rsidRPr="00EC638C">
        <w:rPr>
          <w:b/>
        </w:rPr>
        <w:t>Next meeting:</w:t>
      </w:r>
    </w:p>
    <w:p w14:paraId="1BD1C55D" w14:textId="7DD41689" w:rsidR="00BB1B85" w:rsidRDefault="00B24D6B" w:rsidP="00DC1B97">
      <w:pPr>
        <w:ind w:left="709"/>
        <w:rPr>
          <w:b/>
        </w:rPr>
      </w:pPr>
      <w:r>
        <w:rPr>
          <w:b/>
        </w:rPr>
        <w:t xml:space="preserve">Wednesday, </w:t>
      </w:r>
      <w:r w:rsidR="00F56239">
        <w:rPr>
          <w:b/>
        </w:rPr>
        <w:t>December 10</w:t>
      </w:r>
      <w:r w:rsidR="00DC1B97">
        <w:rPr>
          <w:b/>
        </w:rPr>
        <w:t>, 6–7 p.m.</w:t>
      </w:r>
    </w:p>
    <w:p w14:paraId="399519FC" w14:textId="77777777" w:rsidR="00F56239" w:rsidRDefault="00F56239" w:rsidP="00EC638C">
      <w:pPr>
        <w:ind w:left="360"/>
        <w:rPr>
          <w:b/>
        </w:rPr>
      </w:pPr>
    </w:p>
    <w:p w14:paraId="005C0FBA" w14:textId="6AD4A560" w:rsidR="007C4314" w:rsidRDefault="007C4314" w:rsidP="00EC638C">
      <w:pPr>
        <w:ind w:left="360"/>
        <w:rPr>
          <w:b/>
        </w:rPr>
      </w:pPr>
      <w:r>
        <w:rPr>
          <w:b/>
        </w:rPr>
        <w:t>Meeting adjourned at 7:</w:t>
      </w:r>
      <w:r w:rsidR="00F56239">
        <w:rPr>
          <w:b/>
        </w:rPr>
        <w:t>22</w:t>
      </w:r>
      <w:r>
        <w:rPr>
          <w:b/>
        </w:rPr>
        <w:t xml:space="preserve"> p</w:t>
      </w:r>
      <w:r w:rsidR="00F56239">
        <w:rPr>
          <w:b/>
        </w:rPr>
        <w:t>.</w:t>
      </w:r>
      <w:r>
        <w:rPr>
          <w:b/>
        </w:rPr>
        <w:t>m.</w:t>
      </w:r>
    </w:p>
    <w:p w14:paraId="0817AA99" w14:textId="77777777" w:rsidR="00B24D6B" w:rsidRDefault="00B24D6B" w:rsidP="00EC638C">
      <w:pPr>
        <w:ind w:left="360"/>
        <w:rPr>
          <w:b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89"/>
        <w:gridCol w:w="3022"/>
        <w:gridCol w:w="2979"/>
      </w:tblGrid>
      <w:tr w:rsidR="00A16288" w14:paraId="374B760A" w14:textId="77777777" w:rsidTr="00A16288">
        <w:tc>
          <w:tcPr>
            <w:tcW w:w="3116" w:type="dxa"/>
          </w:tcPr>
          <w:p w14:paraId="7C0F8313" w14:textId="4DB413E4" w:rsidR="00A16288" w:rsidRDefault="00A16288" w:rsidP="00EC638C">
            <w:pPr>
              <w:rPr>
                <w:b/>
              </w:rPr>
            </w:pPr>
            <w:r>
              <w:rPr>
                <w:b/>
              </w:rPr>
              <w:t>Action items</w:t>
            </w:r>
          </w:p>
        </w:tc>
        <w:tc>
          <w:tcPr>
            <w:tcW w:w="3117" w:type="dxa"/>
          </w:tcPr>
          <w:p w14:paraId="7A245979" w14:textId="77777777" w:rsidR="00A16288" w:rsidRDefault="00A16288" w:rsidP="00EC638C">
            <w:pPr>
              <w:rPr>
                <w:b/>
              </w:rPr>
            </w:pPr>
          </w:p>
        </w:tc>
        <w:tc>
          <w:tcPr>
            <w:tcW w:w="3117" w:type="dxa"/>
          </w:tcPr>
          <w:p w14:paraId="5F89749C" w14:textId="77777777" w:rsidR="00A16288" w:rsidRDefault="00A16288" w:rsidP="00EC638C">
            <w:pPr>
              <w:rPr>
                <w:b/>
              </w:rPr>
            </w:pPr>
          </w:p>
        </w:tc>
      </w:tr>
      <w:tr w:rsidR="00A16288" w14:paraId="130B5684" w14:textId="77777777" w:rsidTr="00A16288">
        <w:tc>
          <w:tcPr>
            <w:tcW w:w="3116" w:type="dxa"/>
          </w:tcPr>
          <w:p w14:paraId="64FC30A7" w14:textId="18EE3A4C" w:rsidR="00A16288" w:rsidRDefault="00A16288" w:rsidP="00EC638C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3117" w:type="dxa"/>
          </w:tcPr>
          <w:p w14:paraId="39E35A66" w14:textId="30480628" w:rsidR="00A16288" w:rsidRDefault="00A16288" w:rsidP="00EC638C">
            <w:pPr>
              <w:rPr>
                <w:b/>
              </w:rPr>
            </w:pPr>
            <w:r>
              <w:rPr>
                <w:b/>
              </w:rPr>
              <w:t>Assignment</w:t>
            </w:r>
          </w:p>
        </w:tc>
        <w:tc>
          <w:tcPr>
            <w:tcW w:w="3117" w:type="dxa"/>
          </w:tcPr>
          <w:p w14:paraId="620FCBD3" w14:textId="4D370C45" w:rsidR="00A16288" w:rsidRDefault="00A16288" w:rsidP="00EC638C">
            <w:pPr>
              <w:rPr>
                <w:b/>
              </w:rPr>
            </w:pPr>
            <w:r>
              <w:rPr>
                <w:b/>
              </w:rPr>
              <w:t>Date completed</w:t>
            </w:r>
          </w:p>
        </w:tc>
      </w:tr>
      <w:tr w:rsidR="00A16288" w:rsidRPr="00A16288" w14:paraId="66AC9954" w14:textId="77777777" w:rsidTr="00A16288">
        <w:tc>
          <w:tcPr>
            <w:tcW w:w="3116" w:type="dxa"/>
          </w:tcPr>
          <w:p w14:paraId="3502B8E8" w14:textId="03EAC661" w:rsidR="00A16288" w:rsidRPr="00A16288" w:rsidRDefault="00A16288" w:rsidP="00EC638C">
            <w:pPr>
              <w:rPr>
                <w:bCs/>
              </w:rPr>
            </w:pPr>
            <w:r>
              <w:rPr>
                <w:bCs/>
              </w:rPr>
              <w:t xml:space="preserve">Put together </w:t>
            </w:r>
            <w:proofErr w:type="spellStart"/>
            <w:r>
              <w:rPr>
                <w:bCs/>
              </w:rPr>
              <w:t>SignUp</w:t>
            </w:r>
            <w:proofErr w:type="spellEnd"/>
            <w:r>
              <w:rPr>
                <w:bCs/>
              </w:rPr>
              <w:t xml:space="preserve"> Genius asking for parent volunteers to</w:t>
            </w:r>
            <w:r w:rsidR="00F77316">
              <w:rPr>
                <w:bCs/>
              </w:rPr>
              <w:t xml:space="preserve"> bring items for taco salad bar </w:t>
            </w:r>
            <w:r w:rsidR="00180CF5">
              <w:rPr>
                <w:bCs/>
              </w:rPr>
              <w:t>Dec</w:t>
            </w:r>
            <w:r w:rsidR="00F77316">
              <w:rPr>
                <w:bCs/>
              </w:rPr>
              <w:t xml:space="preserve"> </w:t>
            </w:r>
            <w:r w:rsidR="00180CF5">
              <w:rPr>
                <w:bCs/>
              </w:rPr>
              <w:t>4</w:t>
            </w:r>
          </w:p>
        </w:tc>
        <w:tc>
          <w:tcPr>
            <w:tcW w:w="3117" w:type="dxa"/>
          </w:tcPr>
          <w:p w14:paraId="447C638A" w14:textId="00E21B3C" w:rsidR="00A16288" w:rsidRPr="00A16288" w:rsidRDefault="00A16288" w:rsidP="00EC638C">
            <w:pPr>
              <w:rPr>
                <w:bCs/>
              </w:rPr>
            </w:pPr>
            <w:r>
              <w:rPr>
                <w:bCs/>
              </w:rPr>
              <w:t>Becky</w:t>
            </w:r>
          </w:p>
        </w:tc>
        <w:tc>
          <w:tcPr>
            <w:tcW w:w="3117" w:type="dxa"/>
          </w:tcPr>
          <w:p w14:paraId="73037501" w14:textId="77777777" w:rsidR="00A16288" w:rsidRPr="00A16288" w:rsidRDefault="00A16288" w:rsidP="00EC638C">
            <w:pPr>
              <w:rPr>
                <w:bCs/>
              </w:rPr>
            </w:pPr>
          </w:p>
        </w:tc>
      </w:tr>
      <w:tr w:rsidR="00A16288" w:rsidRPr="00A16288" w14:paraId="5540EB3F" w14:textId="77777777" w:rsidTr="00A16288">
        <w:tc>
          <w:tcPr>
            <w:tcW w:w="3116" w:type="dxa"/>
          </w:tcPr>
          <w:p w14:paraId="06831000" w14:textId="2F32A99D" w:rsidR="00A16288" w:rsidRPr="00A16288" w:rsidRDefault="00F77316" w:rsidP="00EC638C">
            <w:pPr>
              <w:rPr>
                <w:bCs/>
              </w:rPr>
            </w:pPr>
            <w:r>
              <w:rPr>
                <w:bCs/>
              </w:rPr>
              <w:t xml:space="preserve">Messages for the newsletter: upcoming meal </w:t>
            </w:r>
            <w:r w:rsidR="00180CF5">
              <w:rPr>
                <w:bCs/>
              </w:rPr>
              <w:t xml:space="preserve">donations </w:t>
            </w:r>
            <w:r>
              <w:rPr>
                <w:bCs/>
              </w:rPr>
              <w:t>(</w:t>
            </w:r>
            <w:r w:rsidR="00180CF5">
              <w:rPr>
                <w:bCs/>
              </w:rPr>
              <w:t>Dec</w:t>
            </w:r>
            <w:r>
              <w:rPr>
                <w:bCs/>
              </w:rPr>
              <w:t xml:space="preserve"> </w:t>
            </w:r>
            <w:r w:rsidR="00180CF5">
              <w:rPr>
                <w:bCs/>
              </w:rPr>
              <w:t>4</w:t>
            </w:r>
            <w:r>
              <w:rPr>
                <w:bCs/>
              </w:rPr>
              <w:t>) and 50/50 draw</w:t>
            </w:r>
          </w:p>
        </w:tc>
        <w:tc>
          <w:tcPr>
            <w:tcW w:w="3117" w:type="dxa"/>
          </w:tcPr>
          <w:p w14:paraId="6D09735D" w14:textId="09140D32" w:rsidR="00A16288" w:rsidRPr="00A16288" w:rsidRDefault="00F77316" w:rsidP="00EC638C">
            <w:pPr>
              <w:rPr>
                <w:bCs/>
              </w:rPr>
            </w:pPr>
            <w:r>
              <w:rPr>
                <w:bCs/>
              </w:rPr>
              <w:t>Heather/Amanda</w:t>
            </w:r>
          </w:p>
        </w:tc>
        <w:tc>
          <w:tcPr>
            <w:tcW w:w="3117" w:type="dxa"/>
          </w:tcPr>
          <w:p w14:paraId="1E9BACCD" w14:textId="77777777" w:rsidR="00A16288" w:rsidRPr="00A16288" w:rsidRDefault="00A16288" w:rsidP="00EC638C">
            <w:pPr>
              <w:rPr>
                <w:bCs/>
              </w:rPr>
            </w:pPr>
          </w:p>
        </w:tc>
      </w:tr>
      <w:tr w:rsidR="00A16288" w:rsidRPr="00A16288" w14:paraId="530FBFD5" w14:textId="77777777" w:rsidTr="00A16288">
        <w:tc>
          <w:tcPr>
            <w:tcW w:w="3116" w:type="dxa"/>
          </w:tcPr>
          <w:p w14:paraId="74E3A06D" w14:textId="3C171747" w:rsidR="00A16288" w:rsidRPr="00A16288" w:rsidRDefault="00F77316" w:rsidP="00EC638C">
            <w:pPr>
              <w:rPr>
                <w:bCs/>
              </w:rPr>
            </w:pPr>
            <w:r>
              <w:rPr>
                <w:bCs/>
              </w:rPr>
              <w:t>Get tickets for 50/50</w:t>
            </w:r>
          </w:p>
        </w:tc>
        <w:tc>
          <w:tcPr>
            <w:tcW w:w="3117" w:type="dxa"/>
          </w:tcPr>
          <w:p w14:paraId="5B8E5E7F" w14:textId="26301579" w:rsidR="00A16288" w:rsidRPr="00A16288" w:rsidRDefault="00A16288" w:rsidP="00EC638C">
            <w:pPr>
              <w:rPr>
                <w:bCs/>
              </w:rPr>
            </w:pPr>
            <w:r>
              <w:rPr>
                <w:bCs/>
              </w:rPr>
              <w:t>A</w:t>
            </w:r>
            <w:r w:rsidR="00F77316">
              <w:rPr>
                <w:bCs/>
              </w:rPr>
              <w:t>manda</w:t>
            </w:r>
          </w:p>
        </w:tc>
        <w:tc>
          <w:tcPr>
            <w:tcW w:w="3117" w:type="dxa"/>
          </w:tcPr>
          <w:p w14:paraId="7FCC135C" w14:textId="77777777" w:rsidR="00A16288" w:rsidRPr="00A16288" w:rsidRDefault="00A16288" w:rsidP="00EC638C">
            <w:pPr>
              <w:rPr>
                <w:bCs/>
              </w:rPr>
            </w:pPr>
          </w:p>
        </w:tc>
      </w:tr>
      <w:tr w:rsidR="00F77316" w:rsidRPr="00A16288" w14:paraId="576CE80C" w14:textId="77777777" w:rsidTr="00A16288">
        <w:tc>
          <w:tcPr>
            <w:tcW w:w="3116" w:type="dxa"/>
          </w:tcPr>
          <w:p w14:paraId="7A57167E" w14:textId="2D284F15" w:rsidR="00F77316" w:rsidRDefault="00F77316" w:rsidP="00EC638C">
            <w:pPr>
              <w:rPr>
                <w:bCs/>
              </w:rPr>
            </w:pPr>
            <w:r>
              <w:rPr>
                <w:bCs/>
              </w:rPr>
              <w:lastRenderedPageBreak/>
              <w:t>Help Amanda with 50/50 for evening performance on Nov 26</w:t>
            </w:r>
          </w:p>
        </w:tc>
        <w:tc>
          <w:tcPr>
            <w:tcW w:w="3117" w:type="dxa"/>
          </w:tcPr>
          <w:p w14:paraId="7A06E6DE" w14:textId="6F9B8A07" w:rsidR="00F77316" w:rsidRDefault="00F77316" w:rsidP="00EC638C">
            <w:pPr>
              <w:rPr>
                <w:bCs/>
              </w:rPr>
            </w:pPr>
            <w:r>
              <w:rPr>
                <w:bCs/>
              </w:rPr>
              <w:t>???? volunteer needed</w:t>
            </w:r>
          </w:p>
        </w:tc>
        <w:tc>
          <w:tcPr>
            <w:tcW w:w="3117" w:type="dxa"/>
          </w:tcPr>
          <w:p w14:paraId="75D3BFAB" w14:textId="77777777" w:rsidR="00F77316" w:rsidRPr="00A16288" w:rsidRDefault="00F77316" w:rsidP="00EC638C">
            <w:pPr>
              <w:rPr>
                <w:bCs/>
              </w:rPr>
            </w:pPr>
          </w:p>
        </w:tc>
      </w:tr>
      <w:tr w:rsidR="00F77316" w:rsidRPr="00A16288" w14:paraId="751306E3" w14:textId="77777777" w:rsidTr="00A16288">
        <w:tc>
          <w:tcPr>
            <w:tcW w:w="3116" w:type="dxa"/>
          </w:tcPr>
          <w:p w14:paraId="14774AB3" w14:textId="68CF6819" w:rsidR="00F77316" w:rsidRDefault="00F77316" w:rsidP="00EC638C">
            <w:pPr>
              <w:rPr>
                <w:bCs/>
              </w:rPr>
            </w:pPr>
            <w:r>
              <w:rPr>
                <w:bCs/>
              </w:rPr>
              <w:t>Letter of direction to add Amanda as signing authority</w:t>
            </w:r>
          </w:p>
        </w:tc>
        <w:tc>
          <w:tcPr>
            <w:tcW w:w="3117" w:type="dxa"/>
          </w:tcPr>
          <w:p w14:paraId="3F7961D6" w14:textId="1551B8C5" w:rsidR="00F77316" w:rsidRDefault="00F77316" w:rsidP="00EC638C">
            <w:pPr>
              <w:rPr>
                <w:bCs/>
              </w:rPr>
            </w:pPr>
            <w:r>
              <w:rPr>
                <w:bCs/>
              </w:rPr>
              <w:t>Heather</w:t>
            </w:r>
          </w:p>
        </w:tc>
        <w:tc>
          <w:tcPr>
            <w:tcW w:w="3117" w:type="dxa"/>
          </w:tcPr>
          <w:p w14:paraId="2EAB1A0C" w14:textId="77777777" w:rsidR="00F77316" w:rsidRPr="00A16288" w:rsidRDefault="00F77316" w:rsidP="00EC638C">
            <w:pPr>
              <w:rPr>
                <w:bCs/>
              </w:rPr>
            </w:pPr>
          </w:p>
        </w:tc>
      </w:tr>
      <w:tr w:rsidR="00F77316" w:rsidRPr="00A16288" w14:paraId="580BFF69" w14:textId="77777777" w:rsidTr="00A16288">
        <w:tc>
          <w:tcPr>
            <w:tcW w:w="3116" w:type="dxa"/>
          </w:tcPr>
          <w:p w14:paraId="7003852A" w14:textId="5699D133" w:rsidR="00F77316" w:rsidRDefault="00F77316" w:rsidP="00EC638C">
            <w:pPr>
              <w:rPr>
                <w:bCs/>
              </w:rPr>
            </w:pPr>
            <w:r>
              <w:rPr>
                <w:bCs/>
              </w:rPr>
              <w:t>Go through past minutes to find play structure fundraiser amounts</w:t>
            </w:r>
          </w:p>
        </w:tc>
        <w:tc>
          <w:tcPr>
            <w:tcW w:w="3117" w:type="dxa"/>
          </w:tcPr>
          <w:p w14:paraId="52188109" w14:textId="36A3C505" w:rsidR="00F77316" w:rsidRDefault="00F77316" w:rsidP="00EC638C">
            <w:pPr>
              <w:rPr>
                <w:bCs/>
              </w:rPr>
            </w:pPr>
            <w:r>
              <w:rPr>
                <w:bCs/>
              </w:rPr>
              <w:t>Becky</w:t>
            </w:r>
          </w:p>
        </w:tc>
        <w:tc>
          <w:tcPr>
            <w:tcW w:w="3117" w:type="dxa"/>
          </w:tcPr>
          <w:p w14:paraId="111B1BF3" w14:textId="77777777" w:rsidR="00F77316" w:rsidRPr="00A16288" w:rsidRDefault="00F77316" w:rsidP="00EC638C">
            <w:pPr>
              <w:rPr>
                <w:bCs/>
              </w:rPr>
            </w:pPr>
          </w:p>
        </w:tc>
      </w:tr>
      <w:tr w:rsidR="00F77316" w:rsidRPr="00A16288" w14:paraId="2EFE6DF1" w14:textId="77777777" w:rsidTr="00A16288">
        <w:tc>
          <w:tcPr>
            <w:tcW w:w="3116" w:type="dxa"/>
          </w:tcPr>
          <w:p w14:paraId="3CAD9A99" w14:textId="7FEFE4A7" w:rsidR="00F77316" w:rsidRDefault="00F77316" w:rsidP="00EC638C">
            <w:pPr>
              <w:rPr>
                <w:bCs/>
              </w:rPr>
            </w:pPr>
            <w:r>
              <w:rPr>
                <w:bCs/>
              </w:rPr>
              <w:t>Go through past bank statements to find amounts transferred from PAC to SMS school fund</w:t>
            </w:r>
          </w:p>
        </w:tc>
        <w:tc>
          <w:tcPr>
            <w:tcW w:w="3117" w:type="dxa"/>
          </w:tcPr>
          <w:p w14:paraId="6B10A56A" w14:textId="0A6500AF" w:rsidR="00F77316" w:rsidRDefault="00F77316" w:rsidP="00EC638C">
            <w:pPr>
              <w:rPr>
                <w:bCs/>
              </w:rPr>
            </w:pPr>
            <w:r>
              <w:rPr>
                <w:bCs/>
              </w:rPr>
              <w:t>Heather/Amanda</w:t>
            </w:r>
          </w:p>
        </w:tc>
        <w:tc>
          <w:tcPr>
            <w:tcW w:w="3117" w:type="dxa"/>
          </w:tcPr>
          <w:p w14:paraId="78A6B86F" w14:textId="77777777" w:rsidR="00F77316" w:rsidRPr="00A16288" w:rsidRDefault="00F77316" w:rsidP="00EC638C">
            <w:pPr>
              <w:rPr>
                <w:bCs/>
              </w:rPr>
            </w:pPr>
          </w:p>
        </w:tc>
      </w:tr>
    </w:tbl>
    <w:p w14:paraId="69BAEB18" w14:textId="77777777" w:rsidR="00B24D6B" w:rsidRDefault="00B24D6B" w:rsidP="00EC638C">
      <w:pPr>
        <w:ind w:left="360"/>
        <w:rPr>
          <w:b/>
        </w:rPr>
      </w:pPr>
    </w:p>
    <w:p w14:paraId="1B1EC5C7" w14:textId="557BD550" w:rsidR="008B0A63" w:rsidRDefault="008B0A63" w:rsidP="00EC638C">
      <w:pPr>
        <w:ind w:left="360"/>
        <w:rPr>
          <w:bCs/>
        </w:rPr>
      </w:pPr>
      <w:r>
        <w:rPr>
          <w:b/>
        </w:rPr>
        <w:t>Future items:</w:t>
      </w:r>
    </w:p>
    <w:p w14:paraId="183224D3" w14:textId="6A86337F" w:rsidR="0034590D" w:rsidRDefault="0034590D" w:rsidP="00EC638C">
      <w:pPr>
        <w:ind w:left="360"/>
        <w:rPr>
          <w:bCs/>
        </w:rPr>
      </w:pPr>
      <w:r>
        <w:rPr>
          <w:bCs/>
        </w:rPr>
        <w:t>Constitution</w:t>
      </w:r>
    </w:p>
    <w:p w14:paraId="16F8A2EE" w14:textId="086B51EA" w:rsidR="009A3C58" w:rsidRDefault="009A3C58" w:rsidP="00EC638C">
      <w:pPr>
        <w:ind w:left="360"/>
        <w:rPr>
          <w:bCs/>
        </w:rPr>
      </w:pPr>
      <w:r>
        <w:rPr>
          <w:bCs/>
        </w:rPr>
        <w:t>Clothing drive planning</w:t>
      </w:r>
    </w:p>
    <w:p w14:paraId="5FC3DF0E" w14:textId="335A89D6" w:rsidR="009A3C58" w:rsidRDefault="009A3C58" w:rsidP="00EC638C">
      <w:pPr>
        <w:ind w:left="360"/>
        <w:rPr>
          <w:bCs/>
        </w:rPr>
      </w:pPr>
      <w:r>
        <w:rPr>
          <w:bCs/>
        </w:rPr>
        <w:t>PAC fundraiser (to be held spring 2026)</w:t>
      </w:r>
    </w:p>
    <w:p w14:paraId="79B2BCA1" w14:textId="2AB0DAFD" w:rsidR="0034590D" w:rsidRDefault="0034590D" w:rsidP="00EC638C">
      <w:pPr>
        <w:ind w:left="360"/>
        <w:rPr>
          <w:bCs/>
        </w:rPr>
      </w:pPr>
      <w:r>
        <w:rPr>
          <w:bCs/>
        </w:rPr>
        <w:t>Refund policy</w:t>
      </w:r>
    </w:p>
    <w:p w14:paraId="7132436C" w14:textId="4FEAC68E" w:rsidR="00172DAB" w:rsidRPr="008B0A63" w:rsidRDefault="00172DAB" w:rsidP="00EC638C">
      <w:pPr>
        <w:ind w:left="360"/>
        <w:rPr>
          <w:bCs/>
        </w:rPr>
      </w:pPr>
      <w:r>
        <w:rPr>
          <w:bCs/>
        </w:rPr>
        <w:t>AGM planning for fall 2026</w:t>
      </w:r>
    </w:p>
    <w:sectPr w:rsidR="00172DAB" w:rsidRPr="008B0A6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106"/>
    <w:multiLevelType w:val="hybridMultilevel"/>
    <w:tmpl w:val="C4209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7A56"/>
    <w:multiLevelType w:val="multilevel"/>
    <w:tmpl w:val="23026F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53422F"/>
    <w:multiLevelType w:val="hybridMultilevel"/>
    <w:tmpl w:val="853E0534"/>
    <w:lvl w:ilvl="0" w:tplc="C0F62D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A25491"/>
    <w:multiLevelType w:val="hybridMultilevel"/>
    <w:tmpl w:val="FA9A8384"/>
    <w:lvl w:ilvl="0" w:tplc="5D644B6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B15311"/>
    <w:multiLevelType w:val="multilevel"/>
    <w:tmpl w:val="67964E18"/>
    <w:styleLink w:val="CurrentList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9F3D66"/>
    <w:multiLevelType w:val="multilevel"/>
    <w:tmpl w:val="7B4A3B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6B7233"/>
    <w:multiLevelType w:val="hybridMultilevel"/>
    <w:tmpl w:val="CA5A5386"/>
    <w:lvl w:ilvl="0" w:tplc="13AAB9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9615F0"/>
    <w:multiLevelType w:val="hybridMultilevel"/>
    <w:tmpl w:val="6576BB1E"/>
    <w:lvl w:ilvl="0" w:tplc="4770EC72">
      <w:start w:val="1"/>
      <w:numFmt w:val="lowerRoman"/>
      <w:lvlText w:val="%1.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1ED50EF7"/>
    <w:multiLevelType w:val="hybridMultilevel"/>
    <w:tmpl w:val="1A605DB4"/>
    <w:lvl w:ilvl="0" w:tplc="03BA43A2">
      <w:start w:val="1"/>
      <w:numFmt w:val="lowerLetter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C36F03"/>
    <w:multiLevelType w:val="hybridMultilevel"/>
    <w:tmpl w:val="AF946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759CC"/>
    <w:multiLevelType w:val="hybridMultilevel"/>
    <w:tmpl w:val="79844D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EB7443"/>
    <w:multiLevelType w:val="multilevel"/>
    <w:tmpl w:val="099AA0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AB57996"/>
    <w:multiLevelType w:val="multilevel"/>
    <w:tmpl w:val="A936FD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06A573B"/>
    <w:multiLevelType w:val="hybridMultilevel"/>
    <w:tmpl w:val="D16A5D04"/>
    <w:lvl w:ilvl="0" w:tplc="566A8F9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784BA0"/>
    <w:multiLevelType w:val="hybridMultilevel"/>
    <w:tmpl w:val="67964E18"/>
    <w:lvl w:ilvl="0" w:tplc="2626DB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5E5E76"/>
    <w:multiLevelType w:val="hybridMultilevel"/>
    <w:tmpl w:val="39F845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17324"/>
    <w:multiLevelType w:val="hybridMultilevel"/>
    <w:tmpl w:val="DF00B5EA"/>
    <w:lvl w:ilvl="0" w:tplc="0CE88D1C">
      <w:start w:val="1"/>
      <w:numFmt w:val="lowerRoman"/>
      <w:lvlText w:val="%1."/>
      <w:lvlJc w:val="left"/>
      <w:pPr>
        <w:ind w:left="1974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7CE0CBA"/>
    <w:multiLevelType w:val="multilevel"/>
    <w:tmpl w:val="C420982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27766"/>
    <w:multiLevelType w:val="hybridMultilevel"/>
    <w:tmpl w:val="C382FF52"/>
    <w:lvl w:ilvl="0" w:tplc="421A41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7D7D59"/>
    <w:multiLevelType w:val="multilevel"/>
    <w:tmpl w:val="25D0E752"/>
    <w:styleLink w:val="CurrentList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A065F"/>
    <w:multiLevelType w:val="hybridMultilevel"/>
    <w:tmpl w:val="D3BEDA6E"/>
    <w:lvl w:ilvl="0" w:tplc="45A43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754C91"/>
    <w:multiLevelType w:val="multilevel"/>
    <w:tmpl w:val="21D43CAC"/>
    <w:styleLink w:val="CurrentList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14C05"/>
    <w:multiLevelType w:val="hybridMultilevel"/>
    <w:tmpl w:val="1902DB68"/>
    <w:lvl w:ilvl="0" w:tplc="C5643936">
      <w:start w:val="1"/>
      <w:numFmt w:val="lowerLetter"/>
      <w:lvlText w:val="%1."/>
      <w:lvlJc w:val="left"/>
      <w:pPr>
        <w:ind w:left="1149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F176C4D"/>
    <w:multiLevelType w:val="multilevel"/>
    <w:tmpl w:val="1AF6B9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84049067">
    <w:abstractNumId w:val="11"/>
  </w:num>
  <w:num w:numId="2" w16cid:durableId="53505850">
    <w:abstractNumId w:val="5"/>
  </w:num>
  <w:num w:numId="3" w16cid:durableId="154348585">
    <w:abstractNumId w:val="1"/>
  </w:num>
  <w:num w:numId="4" w16cid:durableId="1130367827">
    <w:abstractNumId w:val="12"/>
  </w:num>
  <w:num w:numId="5" w16cid:durableId="2115008965">
    <w:abstractNumId w:val="23"/>
  </w:num>
  <w:num w:numId="6" w16cid:durableId="51197524">
    <w:abstractNumId w:val="0"/>
  </w:num>
  <w:num w:numId="7" w16cid:durableId="676542878">
    <w:abstractNumId w:val="18"/>
  </w:num>
  <w:num w:numId="8" w16cid:durableId="1776246601">
    <w:abstractNumId w:val="13"/>
  </w:num>
  <w:num w:numId="9" w16cid:durableId="779837343">
    <w:abstractNumId w:val="20"/>
  </w:num>
  <w:num w:numId="10" w16cid:durableId="475295460">
    <w:abstractNumId w:val="2"/>
  </w:num>
  <w:num w:numId="11" w16cid:durableId="1457917518">
    <w:abstractNumId w:val="6"/>
  </w:num>
  <w:num w:numId="12" w16cid:durableId="1978336374">
    <w:abstractNumId w:val="17"/>
  </w:num>
  <w:num w:numId="13" w16cid:durableId="648368036">
    <w:abstractNumId w:val="15"/>
  </w:num>
  <w:num w:numId="14" w16cid:durableId="73432384">
    <w:abstractNumId w:val="19"/>
  </w:num>
  <w:num w:numId="15" w16cid:durableId="727067673">
    <w:abstractNumId w:val="21"/>
  </w:num>
  <w:num w:numId="16" w16cid:durableId="619066056">
    <w:abstractNumId w:val="9"/>
  </w:num>
  <w:num w:numId="17" w16cid:durableId="1418477915">
    <w:abstractNumId w:val="14"/>
  </w:num>
  <w:num w:numId="18" w16cid:durableId="1436247344">
    <w:abstractNumId w:val="3"/>
  </w:num>
  <w:num w:numId="19" w16cid:durableId="118841596">
    <w:abstractNumId w:val="22"/>
  </w:num>
  <w:num w:numId="20" w16cid:durableId="79642501">
    <w:abstractNumId w:val="4"/>
  </w:num>
  <w:num w:numId="21" w16cid:durableId="683896980">
    <w:abstractNumId w:val="10"/>
  </w:num>
  <w:num w:numId="22" w16cid:durableId="1276672168">
    <w:abstractNumId w:val="7"/>
  </w:num>
  <w:num w:numId="23" w16cid:durableId="692925920">
    <w:abstractNumId w:val="16"/>
  </w:num>
  <w:num w:numId="24" w16cid:durableId="12954772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4CE"/>
    <w:rsid w:val="00003943"/>
    <w:rsid w:val="000108F8"/>
    <w:rsid w:val="000264CF"/>
    <w:rsid w:val="000579D8"/>
    <w:rsid w:val="00062778"/>
    <w:rsid w:val="0006641B"/>
    <w:rsid w:val="00066A89"/>
    <w:rsid w:val="000D6654"/>
    <w:rsid w:val="000E7934"/>
    <w:rsid w:val="001005A7"/>
    <w:rsid w:val="00115D72"/>
    <w:rsid w:val="00115F2C"/>
    <w:rsid w:val="00135208"/>
    <w:rsid w:val="00172DAB"/>
    <w:rsid w:val="00180CF5"/>
    <w:rsid w:val="00183257"/>
    <w:rsid w:val="00184733"/>
    <w:rsid w:val="00190B7F"/>
    <w:rsid w:val="001B7CED"/>
    <w:rsid w:val="001C3A15"/>
    <w:rsid w:val="001D55AE"/>
    <w:rsid w:val="002157AB"/>
    <w:rsid w:val="00237CE6"/>
    <w:rsid w:val="00242D95"/>
    <w:rsid w:val="00246EFC"/>
    <w:rsid w:val="00283EC9"/>
    <w:rsid w:val="002B45C6"/>
    <w:rsid w:val="002D055E"/>
    <w:rsid w:val="002E1F9F"/>
    <w:rsid w:val="002E307C"/>
    <w:rsid w:val="00305380"/>
    <w:rsid w:val="00336E7B"/>
    <w:rsid w:val="0034590D"/>
    <w:rsid w:val="00357C0C"/>
    <w:rsid w:val="003672F5"/>
    <w:rsid w:val="003770FA"/>
    <w:rsid w:val="003843CE"/>
    <w:rsid w:val="003A1874"/>
    <w:rsid w:val="003B5C76"/>
    <w:rsid w:val="003C7F0E"/>
    <w:rsid w:val="003F32DE"/>
    <w:rsid w:val="003F482D"/>
    <w:rsid w:val="00403140"/>
    <w:rsid w:val="00411935"/>
    <w:rsid w:val="00415ACD"/>
    <w:rsid w:val="00427DB9"/>
    <w:rsid w:val="00432027"/>
    <w:rsid w:val="00434E61"/>
    <w:rsid w:val="00487342"/>
    <w:rsid w:val="004A0767"/>
    <w:rsid w:val="004A7D62"/>
    <w:rsid w:val="004B5554"/>
    <w:rsid w:val="004C3E0B"/>
    <w:rsid w:val="004C61DA"/>
    <w:rsid w:val="004F173D"/>
    <w:rsid w:val="004F1962"/>
    <w:rsid w:val="004F3D55"/>
    <w:rsid w:val="004F4117"/>
    <w:rsid w:val="004F4AB2"/>
    <w:rsid w:val="00503821"/>
    <w:rsid w:val="005038C7"/>
    <w:rsid w:val="005062B9"/>
    <w:rsid w:val="00535A86"/>
    <w:rsid w:val="005463B4"/>
    <w:rsid w:val="005464CE"/>
    <w:rsid w:val="00551C04"/>
    <w:rsid w:val="0055271B"/>
    <w:rsid w:val="005535E9"/>
    <w:rsid w:val="0056749B"/>
    <w:rsid w:val="0056751A"/>
    <w:rsid w:val="005717AC"/>
    <w:rsid w:val="0057542C"/>
    <w:rsid w:val="00595F65"/>
    <w:rsid w:val="005A66DE"/>
    <w:rsid w:val="005B1ECE"/>
    <w:rsid w:val="005C758A"/>
    <w:rsid w:val="005E27EE"/>
    <w:rsid w:val="00604078"/>
    <w:rsid w:val="00611A3C"/>
    <w:rsid w:val="00617479"/>
    <w:rsid w:val="0062568B"/>
    <w:rsid w:val="00694255"/>
    <w:rsid w:val="006950B2"/>
    <w:rsid w:val="006A607C"/>
    <w:rsid w:val="006D2255"/>
    <w:rsid w:val="007204B1"/>
    <w:rsid w:val="00721157"/>
    <w:rsid w:val="00740C8B"/>
    <w:rsid w:val="00756206"/>
    <w:rsid w:val="007645B2"/>
    <w:rsid w:val="0077248A"/>
    <w:rsid w:val="00794FF7"/>
    <w:rsid w:val="007B078C"/>
    <w:rsid w:val="007B65F1"/>
    <w:rsid w:val="007C4314"/>
    <w:rsid w:val="007C6814"/>
    <w:rsid w:val="007D1768"/>
    <w:rsid w:val="007D3A6E"/>
    <w:rsid w:val="008148A4"/>
    <w:rsid w:val="00820AC4"/>
    <w:rsid w:val="00836E25"/>
    <w:rsid w:val="00850AC1"/>
    <w:rsid w:val="00854818"/>
    <w:rsid w:val="00861DFC"/>
    <w:rsid w:val="008701E5"/>
    <w:rsid w:val="00884A9C"/>
    <w:rsid w:val="00887E73"/>
    <w:rsid w:val="008948EF"/>
    <w:rsid w:val="008B0A63"/>
    <w:rsid w:val="008B5152"/>
    <w:rsid w:val="008C655B"/>
    <w:rsid w:val="008D6F24"/>
    <w:rsid w:val="008F1C43"/>
    <w:rsid w:val="00913B6D"/>
    <w:rsid w:val="0092035F"/>
    <w:rsid w:val="00933B99"/>
    <w:rsid w:val="00937249"/>
    <w:rsid w:val="00954D86"/>
    <w:rsid w:val="009916FE"/>
    <w:rsid w:val="009A3C58"/>
    <w:rsid w:val="009B170A"/>
    <w:rsid w:val="009B3259"/>
    <w:rsid w:val="009C6413"/>
    <w:rsid w:val="009E03D3"/>
    <w:rsid w:val="009E10DF"/>
    <w:rsid w:val="009E12D0"/>
    <w:rsid w:val="009E420D"/>
    <w:rsid w:val="009F35E1"/>
    <w:rsid w:val="009F4178"/>
    <w:rsid w:val="009F43F4"/>
    <w:rsid w:val="00A16288"/>
    <w:rsid w:val="00A519D7"/>
    <w:rsid w:val="00A57ECE"/>
    <w:rsid w:val="00A667BD"/>
    <w:rsid w:val="00A845C4"/>
    <w:rsid w:val="00A856C8"/>
    <w:rsid w:val="00AA4AAE"/>
    <w:rsid w:val="00AB6CFF"/>
    <w:rsid w:val="00AC6B52"/>
    <w:rsid w:val="00B24D6B"/>
    <w:rsid w:val="00B52375"/>
    <w:rsid w:val="00B60D1F"/>
    <w:rsid w:val="00B80D18"/>
    <w:rsid w:val="00B96B2E"/>
    <w:rsid w:val="00BB1B85"/>
    <w:rsid w:val="00BB7CD9"/>
    <w:rsid w:val="00BC08D9"/>
    <w:rsid w:val="00BD46E7"/>
    <w:rsid w:val="00C051F1"/>
    <w:rsid w:val="00C33A5E"/>
    <w:rsid w:val="00C412D7"/>
    <w:rsid w:val="00C5254F"/>
    <w:rsid w:val="00CA361F"/>
    <w:rsid w:val="00CD13BC"/>
    <w:rsid w:val="00CE3268"/>
    <w:rsid w:val="00D12D3A"/>
    <w:rsid w:val="00D20788"/>
    <w:rsid w:val="00D3007B"/>
    <w:rsid w:val="00D31763"/>
    <w:rsid w:val="00D45E47"/>
    <w:rsid w:val="00D65708"/>
    <w:rsid w:val="00D65E9D"/>
    <w:rsid w:val="00D75E75"/>
    <w:rsid w:val="00D93CFC"/>
    <w:rsid w:val="00DA1C8F"/>
    <w:rsid w:val="00DC1B97"/>
    <w:rsid w:val="00DE6B62"/>
    <w:rsid w:val="00E07382"/>
    <w:rsid w:val="00E12E95"/>
    <w:rsid w:val="00E17ACE"/>
    <w:rsid w:val="00E379FF"/>
    <w:rsid w:val="00E51CDB"/>
    <w:rsid w:val="00E735AC"/>
    <w:rsid w:val="00E8199D"/>
    <w:rsid w:val="00EB1D79"/>
    <w:rsid w:val="00EC638C"/>
    <w:rsid w:val="00F17F14"/>
    <w:rsid w:val="00F27C7A"/>
    <w:rsid w:val="00F32DE5"/>
    <w:rsid w:val="00F4276E"/>
    <w:rsid w:val="00F47B82"/>
    <w:rsid w:val="00F50676"/>
    <w:rsid w:val="00F56239"/>
    <w:rsid w:val="00F57BB5"/>
    <w:rsid w:val="00F6437E"/>
    <w:rsid w:val="00F64382"/>
    <w:rsid w:val="00F6545C"/>
    <w:rsid w:val="00F72293"/>
    <w:rsid w:val="00F77316"/>
    <w:rsid w:val="00F834B9"/>
    <w:rsid w:val="00F921C0"/>
    <w:rsid w:val="00FA75F5"/>
    <w:rsid w:val="00FB69DD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F32325"/>
  <w15:docId w15:val="{31DFCB16-1382-0842-A2F6-DC5D9389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12E95"/>
    <w:pPr>
      <w:ind w:left="720"/>
      <w:contextualSpacing/>
    </w:pPr>
  </w:style>
  <w:style w:type="numbering" w:customStyle="1" w:styleId="CurrentList1">
    <w:name w:val="Current List1"/>
    <w:uiPriority w:val="99"/>
    <w:rsid w:val="00EC638C"/>
    <w:pPr>
      <w:numPr>
        <w:numId w:val="12"/>
      </w:numPr>
    </w:pPr>
  </w:style>
  <w:style w:type="numbering" w:customStyle="1" w:styleId="CurrentList2">
    <w:name w:val="Current List2"/>
    <w:uiPriority w:val="99"/>
    <w:rsid w:val="00EC638C"/>
    <w:pPr>
      <w:numPr>
        <w:numId w:val="14"/>
      </w:numPr>
    </w:pPr>
  </w:style>
  <w:style w:type="numbering" w:customStyle="1" w:styleId="CurrentList3">
    <w:name w:val="Current List3"/>
    <w:uiPriority w:val="99"/>
    <w:rsid w:val="00EC638C"/>
    <w:pPr>
      <w:numPr>
        <w:numId w:val="15"/>
      </w:numPr>
    </w:pPr>
  </w:style>
  <w:style w:type="numbering" w:customStyle="1" w:styleId="CurrentList4">
    <w:name w:val="Current List4"/>
    <w:uiPriority w:val="99"/>
    <w:rsid w:val="00242D95"/>
    <w:pPr>
      <w:numPr>
        <w:numId w:val="20"/>
      </w:numPr>
    </w:pPr>
  </w:style>
  <w:style w:type="table" w:styleId="TableGrid">
    <w:name w:val="Table Grid"/>
    <w:basedOn w:val="TableNormal"/>
    <w:uiPriority w:val="39"/>
    <w:rsid w:val="00A1628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Roman</cp:lastModifiedBy>
  <cp:revision>31</cp:revision>
  <dcterms:created xsi:type="dcterms:W3CDTF">2025-11-13T00:22:00Z</dcterms:created>
  <dcterms:modified xsi:type="dcterms:W3CDTF">2025-11-13T03:01:00Z</dcterms:modified>
</cp:coreProperties>
</file>